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A5B87" w14:textId="77777777" w:rsidR="000D3265" w:rsidRDefault="00CE25AC">
      <w:r>
        <w:t>Questions:</w:t>
      </w:r>
      <w:bookmarkStart w:id="0" w:name="_GoBack"/>
      <w:bookmarkEnd w:id="0"/>
    </w:p>
    <w:p w14:paraId="3E463065" w14:textId="77777777" w:rsidR="00CE25AC" w:rsidRDefault="00CE25AC" w:rsidP="00CE25AC">
      <w:pPr>
        <w:pStyle w:val="ListParagraph"/>
        <w:numPr>
          <w:ilvl w:val="0"/>
          <w:numId w:val="1"/>
        </w:numPr>
      </w:pPr>
      <w:r>
        <w:t>When did the Potsdam conference take place?  Who was present?</w:t>
      </w:r>
    </w:p>
    <w:p w14:paraId="25BB712E" w14:textId="77777777" w:rsidR="00CE25AC" w:rsidRDefault="00CE25AC" w:rsidP="00CE25AC">
      <w:pPr>
        <w:pStyle w:val="ListParagraph"/>
        <w:numPr>
          <w:ilvl w:val="0"/>
          <w:numId w:val="1"/>
        </w:numPr>
      </w:pPr>
      <w:r>
        <w:t>How was the Potsdam different from Yalta judging by the article?</w:t>
      </w:r>
    </w:p>
    <w:p w14:paraId="22F1A710" w14:textId="77777777" w:rsidR="00CE25AC" w:rsidRDefault="00CE25AC" w:rsidP="00CE25AC">
      <w:pPr>
        <w:pStyle w:val="ListParagraph"/>
        <w:numPr>
          <w:ilvl w:val="0"/>
          <w:numId w:val="1"/>
        </w:numPr>
      </w:pPr>
      <w:r>
        <w:t xml:space="preserve">Why were </w:t>
      </w:r>
      <w:r w:rsidRPr="00626851">
        <w:rPr>
          <w:rFonts w:ascii="Bookman Old Style" w:hAnsi="Bookman Old Style"/>
          <w:sz w:val="22"/>
          <w:szCs w:val="22"/>
        </w:rPr>
        <w:t>the victors’ “thoughts brushed by the cold snow of mutual distrust and dislike.”</w:t>
      </w:r>
    </w:p>
    <w:p w14:paraId="2BA2D0E1" w14:textId="77777777" w:rsidR="00CE25AC" w:rsidRDefault="00CE25AC" w:rsidP="00CE25AC">
      <w:pPr>
        <w:pStyle w:val="ListParagraph"/>
        <w:numPr>
          <w:ilvl w:val="0"/>
          <w:numId w:val="1"/>
        </w:numPr>
      </w:pPr>
      <w:r>
        <w:t>What was the main purpose of the conference?</w:t>
      </w:r>
    </w:p>
    <w:p w14:paraId="203406D5" w14:textId="77777777" w:rsidR="00CE25AC" w:rsidRDefault="00CE25AC" w:rsidP="00CE25AC">
      <w:pPr>
        <w:pStyle w:val="ListParagraph"/>
        <w:numPr>
          <w:ilvl w:val="0"/>
          <w:numId w:val="1"/>
        </w:numPr>
      </w:pPr>
      <w:r>
        <w:t>What cunning manoeuvres did the leaders of the use to play each other?</w:t>
      </w:r>
    </w:p>
    <w:p w14:paraId="06F6CA9C" w14:textId="77777777" w:rsidR="00CE25AC" w:rsidRDefault="00CE25AC" w:rsidP="00CE25AC">
      <w:pPr>
        <w:pStyle w:val="ListParagraph"/>
        <w:numPr>
          <w:ilvl w:val="0"/>
          <w:numId w:val="1"/>
        </w:numPr>
      </w:pPr>
      <w:r>
        <w:t xml:space="preserve"> Define 5 Ds. Explain and evaluate the plans that the Allies had for Germany and its political and economic destiny. </w:t>
      </w:r>
    </w:p>
    <w:p w14:paraId="44C7831C" w14:textId="77777777" w:rsidR="00CE25AC" w:rsidRDefault="00CE25AC" w:rsidP="00CE25AC">
      <w:pPr>
        <w:pStyle w:val="ListParagraph"/>
        <w:numPr>
          <w:ilvl w:val="0"/>
          <w:numId w:val="1"/>
        </w:numPr>
      </w:pPr>
      <w:r>
        <w:t>Discuss the situation with the ‘Polish Question”.</w:t>
      </w:r>
    </w:p>
    <w:p w14:paraId="34FDAB1B" w14:textId="77777777" w:rsidR="00CE25AC" w:rsidRDefault="00CE25AC" w:rsidP="00CE25AC">
      <w:pPr>
        <w:pStyle w:val="ListParagraph"/>
        <w:numPr>
          <w:ilvl w:val="0"/>
          <w:numId w:val="1"/>
        </w:numPr>
      </w:pPr>
      <w:r>
        <w:t>What were the plans for Japan and what role was USSR supposed to play in the master plan? Was Stalin happy with the outcomes of the Japan question?</w:t>
      </w:r>
    </w:p>
    <w:p w14:paraId="0299EDCC" w14:textId="77777777" w:rsidR="00CE25AC" w:rsidRDefault="00CE25AC" w:rsidP="00CE25AC">
      <w:pPr>
        <w:pStyle w:val="ListParagraph"/>
        <w:numPr>
          <w:ilvl w:val="0"/>
          <w:numId w:val="1"/>
        </w:numPr>
      </w:pPr>
      <w:r>
        <w:t>What happened in Turkey and what was the reaction of the American Senate? Explain the significance of the “Long telegram, Marshall plan and Truman’s doctrine.</w:t>
      </w:r>
      <w:r w:rsidR="002763E9">
        <w:t xml:space="preserve"> What was the attitude towards these documents in USSR?</w:t>
      </w:r>
    </w:p>
    <w:p w14:paraId="66446D6B" w14:textId="77777777" w:rsidR="002763E9" w:rsidRDefault="002763E9" w:rsidP="00CE25AC">
      <w:pPr>
        <w:pStyle w:val="ListParagraph"/>
        <w:numPr>
          <w:ilvl w:val="0"/>
          <w:numId w:val="1"/>
        </w:numPr>
      </w:pPr>
      <w:r>
        <w:t>Explain how you understand the idea of “ the Western encirclement of Russia ‘s sphere of influence ”.</w:t>
      </w:r>
    </w:p>
    <w:p w14:paraId="6A26988F" w14:textId="77777777" w:rsidR="002763E9" w:rsidRDefault="002763E9" w:rsidP="00CE25AC">
      <w:pPr>
        <w:pStyle w:val="ListParagraph"/>
        <w:numPr>
          <w:ilvl w:val="0"/>
          <w:numId w:val="1"/>
        </w:numPr>
      </w:pPr>
      <w:r>
        <w:t xml:space="preserve"> Can the results of the Potsdam Conference be compared to the harshness of the Peace Conference in Paris in 1919?</w:t>
      </w:r>
    </w:p>
    <w:p w14:paraId="65B78C00" w14:textId="77777777" w:rsidR="00CE25AC" w:rsidRDefault="00CE25AC" w:rsidP="00CE25AC">
      <w:pPr>
        <w:pStyle w:val="ListParagraph"/>
        <w:numPr>
          <w:ilvl w:val="0"/>
          <w:numId w:val="1"/>
        </w:numPr>
      </w:pPr>
      <w:r>
        <w:t>How did Potsdam give birth to the Cold War?</w:t>
      </w:r>
      <w:r w:rsidR="002763E9">
        <w:t xml:space="preserve"> </w:t>
      </w:r>
    </w:p>
    <w:p w14:paraId="4D82C4F9" w14:textId="77777777" w:rsidR="002763E9" w:rsidRDefault="002763E9" w:rsidP="00CE25AC">
      <w:pPr>
        <w:pStyle w:val="ListParagraph"/>
        <w:numPr>
          <w:ilvl w:val="0"/>
          <w:numId w:val="1"/>
        </w:numPr>
      </w:pPr>
      <w:r>
        <w:t>To what extent do you agree with the following statement?</w:t>
      </w:r>
    </w:p>
    <w:p w14:paraId="2CCB70A8" w14:textId="77777777" w:rsidR="002763E9" w:rsidRPr="00626851" w:rsidRDefault="002763E9" w:rsidP="002763E9">
      <w:pPr>
        <w:ind w:left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“</w:t>
      </w:r>
      <w:r w:rsidRPr="00626851">
        <w:rPr>
          <w:rFonts w:ascii="Bookman Old Style" w:hAnsi="Bookman Old Style"/>
          <w:sz w:val="22"/>
          <w:szCs w:val="22"/>
        </w:rPr>
        <w:t>Today, 70 years later, the conference is best remembered as a noble but tortuous effort that did less to chart the path to peace than to mark the beginning of an entirely new conflict altogether.</w:t>
      </w:r>
      <w:r>
        <w:rPr>
          <w:rFonts w:ascii="Bookman Old Style" w:hAnsi="Bookman Old Style"/>
          <w:sz w:val="22"/>
          <w:szCs w:val="22"/>
        </w:rPr>
        <w:t>”</w:t>
      </w:r>
    </w:p>
    <w:p w14:paraId="13AD9B99" w14:textId="77777777" w:rsidR="002763E9" w:rsidRDefault="002763E9" w:rsidP="002763E9">
      <w:pPr>
        <w:pStyle w:val="ListParagraph"/>
      </w:pPr>
    </w:p>
    <w:p w14:paraId="063709C3" w14:textId="77777777" w:rsidR="00CE25AC" w:rsidRDefault="00CE25AC" w:rsidP="00CE25AC">
      <w:pPr>
        <w:ind w:left="360"/>
      </w:pPr>
    </w:p>
    <w:sectPr w:rsidR="00CE25AC" w:rsidSect="000D32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D1466"/>
    <w:multiLevelType w:val="hybridMultilevel"/>
    <w:tmpl w:val="623C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E25AC"/>
    <w:rsid w:val="000D3265"/>
    <w:rsid w:val="002763E9"/>
    <w:rsid w:val="00A15CA6"/>
    <w:rsid w:val="00C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BAF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Smith</dc:creator>
  <cp:keywords/>
  <dc:description/>
  <cp:lastModifiedBy>Yelena Smith</cp:lastModifiedBy>
  <cp:revision>2</cp:revision>
  <dcterms:created xsi:type="dcterms:W3CDTF">2016-10-05T23:00:00Z</dcterms:created>
  <dcterms:modified xsi:type="dcterms:W3CDTF">2016-10-05T23:20:00Z</dcterms:modified>
</cp:coreProperties>
</file>